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637" w:rsidRPr="0013433B" w:rsidRDefault="003566C5" w:rsidP="002D7637">
      <w:pPr>
        <w:rPr>
          <w:b/>
        </w:rPr>
      </w:pPr>
      <w:r>
        <w:rPr>
          <w:b/>
        </w:rPr>
        <w:t>In Just One Page:</w:t>
      </w:r>
      <w:r w:rsidR="00645C2B">
        <w:rPr>
          <w:b/>
        </w:rPr>
        <w:t xml:space="preserve"> </w:t>
      </w:r>
      <w:r w:rsidR="008B0CD1">
        <w:rPr>
          <w:b/>
        </w:rPr>
        <w:t>W</w:t>
      </w:r>
      <w:r>
        <w:rPr>
          <w:b/>
        </w:rPr>
        <w:t xml:space="preserve">hy </w:t>
      </w:r>
      <w:r w:rsidR="00645C2B">
        <w:rPr>
          <w:b/>
        </w:rPr>
        <w:t>PM</w:t>
      </w:r>
      <w:r w:rsidR="002D7637" w:rsidRPr="0013433B">
        <w:rPr>
          <w:b/>
        </w:rPr>
        <w:t xml:space="preserve"> T</w:t>
      </w:r>
      <w:r w:rsidR="00D92FD9">
        <w:rPr>
          <w:b/>
        </w:rPr>
        <w:t>h</w:t>
      </w:r>
      <w:r w:rsidR="002D7637" w:rsidRPr="0013433B">
        <w:rPr>
          <w:b/>
        </w:rPr>
        <w:t>eresa May’</w:t>
      </w:r>
      <w:r w:rsidR="00645C2B">
        <w:rPr>
          <w:b/>
        </w:rPr>
        <w:t>s Withdrawal Agreement</w:t>
      </w:r>
      <w:r w:rsidR="003402DD">
        <w:rPr>
          <w:b/>
        </w:rPr>
        <w:t xml:space="preserve"> Must be Voted Down</w:t>
      </w:r>
    </w:p>
    <w:p w:rsidR="008B0CD1" w:rsidRPr="008B0CD1" w:rsidRDefault="002D7637" w:rsidP="002D7637">
      <w:pPr>
        <w:pStyle w:val="ListParagraph"/>
        <w:numPr>
          <w:ilvl w:val="0"/>
          <w:numId w:val="2"/>
        </w:numPr>
      </w:pPr>
      <w:r w:rsidRPr="0013433B">
        <w:rPr>
          <w:b/>
        </w:rPr>
        <w:t>Can we Ever Leave the EU Unilaterally if we Sign this Agreement?</w:t>
      </w:r>
      <w:r>
        <w:t xml:space="preserve">  </w:t>
      </w:r>
      <w:r w:rsidRPr="0013433B">
        <w:rPr>
          <w:b/>
        </w:rPr>
        <w:t>No, never!</w:t>
      </w:r>
    </w:p>
    <w:p w:rsidR="002D7637" w:rsidRDefault="003566C5" w:rsidP="008B0CD1">
      <w:pPr>
        <w:pStyle w:val="ListParagraph"/>
      </w:pPr>
      <w:r>
        <w:t>PM</w:t>
      </w:r>
      <w:r w:rsidR="002D7637">
        <w:t xml:space="preserve"> May’s Withdrawal Agreeme</w:t>
      </w:r>
      <w:r w:rsidR="00645C2B">
        <w:t>nt, which is a leg</w:t>
      </w:r>
      <w:r w:rsidR="00EC665B">
        <w:t>ally binding Treaty has this</w:t>
      </w:r>
      <w:r w:rsidR="00645C2B">
        <w:t xml:space="preserve"> massive</w:t>
      </w:r>
      <w:r w:rsidR="00EC665B">
        <w:t xml:space="preserve"> flaw.</w:t>
      </w:r>
      <w:r w:rsidR="008B0CD1">
        <w:t xml:space="preserve">   </w:t>
      </w:r>
      <w:r w:rsidR="008B0CD1">
        <w:br/>
      </w:r>
      <w:r w:rsidR="003402DD" w:rsidRPr="003402DD">
        <w:t xml:space="preserve">PM May admitted this, for the first time last week, under close questioning from the </w:t>
      </w:r>
      <w:r w:rsidR="00D92FD9">
        <w:t>Liaison</w:t>
      </w:r>
      <w:bookmarkStart w:id="0" w:name="_GoBack"/>
      <w:bookmarkEnd w:id="0"/>
      <w:r w:rsidR="003402DD" w:rsidRPr="003402DD">
        <w:t xml:space="preserve"> Committee.</w:t>
      </w:r>
      <w:r w:rsidR="003402DD">
        <w:br/>
      </w:r>
    </w:p>
    <w:p w:rsidR="008B0CD1" w:rsidRPr="008B0CD1" w:rsidRDefault="002D7637" w:rsidP="008B0CD1">
      <w:pPr>
        <w:pStyle w:val="ListParagraph"/>
        <w:numPr>
          <w:ilvl w:val="0"/>
          <w:numId w:val="2"/>
        </w:numPr>
        <w:rPr>
          <w:b/>
          <w:i/>
        </w:rPr>
      </w:pPr>
      <w:r w:rsidRPr="0013433B">
        <w:rPr>
          <w:b/>
        </w:rPr>
        <w:t>The UK Could not Escape being Locked into the Customs Union for Ever</w:t>
      </w:r>
    </w:p>
    <w:p w:rsidR="00783A18" w:rsidRPr="008B0CD1" w:rsidRDefault="007D1B68" w:rsidP="008B0CD1">
      <w:pPr>
        <w:pStyle w:val="ListParagraph"/>
        <w:rPr>
          <w:b/>
          <w:i/>
        </w:rPr>
      </w:pPr>
      <w:r>
        <w:t>With no</w:t>
      </w:r>
      <w:r w:rsidR="002D7637">
        <w:t xml:space="preserve"> provision</w:t>
      </w:r>
      <w:r>
        <w:t xml:space="preserve"> </w:t>
      </w:r>
      <w:r w:rsidR="002D7637">
        <w:t>in that Treaty</w:t>
      </w:r>
      <w:r>
        <w:t xml:space="preserve"> that permits us t</w:t>
      </w:r>
      <w:r w:rsidR="00645C2B">
        <w:t>o leave unilaterally</w:t>
      </w:r>
      <w:r>
        <w:t>,</w:t>
      </w:r>
      <w:r w:rsidR="00645C2B">
        <w:t xml:space="preserve"> the UK is defenceless from</w:t>
      </w:r>
      <w:r w:rsidR="002D7637">
        <w:t xml:space="preserve"> blac</w:t>
      </w:r>
      <w:r w:rsidR="003566C5">
        <w:t>kmail from</w:t>
      </w:r>
      <w:r w:rsidR="003402DD">
        <w:t xml:space="preserve"> any of the 27 C</w:t>
      </w:r>
      <w:r w:rsidR="00EC665B">
        <w:t>ountries the</w:t>
      </w:r>
      <w:r w:rsidR="003566C5">
        <w:t xml:space="preserve"> </w:t>
      </w:r>
      <w:r w:rsidR="00EC665B">
        <w:t xml:space="preserve">European Commission represents. </w:t>
      </w:r>
    </w:p>
    <w:p w:rsidR="0074025D" w:rsidRDefault="002D7637" w:rsidP="0029079C">
      <w:pPr>
        <w:ind w:left="720"/>
      </w:pPr>
      <w:r w:rsidRPr="002D7637">
        <w:t>Because there has to</w:t>
      </w:r>
      <w:r w:rsidR="00EC665B">
        <w:t xml:space="preserve"> be unanimity from the EU 27 Countries </w:t>
      </w:r>
      <w:r w:rsidR="00783A18">
        <w:t>for a Trade Deal to be</w:t>
      </w:r>
      <w:r w:rsidRPr="002D7637">
        <w:t xml:space="preserve"> pa</w:t>
      </w:r>
      <w:r w:rsidR="008B0CD1">
        <w:t>ss</w:t>
      </w:r>
      <w:r w:rsidR="00645C2B">
        <w:t>ed, just one</w:t>
      </w:r>
      <w:r w:rsidRPr="002D7637">
        <w:t xml:space="preserve"> </w:t>
      </w:r>
      <w:r w:rsidR="00783A18">
        <w:t>‘</w:t>
      </w:r>
      <w:r w:rsidRPr="002D7637">
        <w:t>hobby horse</w:t>
      </w:r>
      <w:r w:rsidR="00783A18">
        <w:t>’</w:t>
      </w:r>
      <w:r w:rsidRPr="002D7637">
        <w:t xml:space="preserve"> o</w:t>
      </w:r>
      <w:r w:rsidR="00645C2B">
        <w:t>bjection</w:t>
      </w:r>
      <w:r w:rsidR="003C1436">
        <w:t xml:space="preserve"> would </w:t>
      </w:r>
      <w:r w:rsidR="00783A18">
        <w:t>condemn the UK to be locked into</w:t>
      </w:r>
      <w:r w:rsidRPr="002D7637">
        <w:t xml:space="preserve"> the Customs Union for ever.</w:t>
      </w:r>
      <w:r w:rsidR="007D1B68">
        <w:t xml:space="preserve"> </w:t>
      </w:r>
      <w:r w:rsidR="00EC665B">
        <w:t>France already threatened the UK, unles</w:t>
      </w:r>
      <w:r w:rsidR="003402DD">
        <w:t>s they get access to UK fishing.</w:t>
      </w:r>
    </w:p>
    <w:p w:rsidR="0074025D" w:rsidRPr="0074025D" w:rsidRDefault="0074025D" w:rsidP="0074025D">
      <w:pPr>
        <w:pStyle w:val="ListParagraph"/>
        <w:numPr>
          <w:ilvl w:val="0"/>
          <w:numId w:val="2"/>
        </w:numPr>
        <w:rPr>
          <w:b/>
        </w:rPr>
      </w:pPr>
      <w:r w:rsidRPr="0074025D">
        <w:rPr>
          <w:b/>
        </w:rPr>
        <w:t>UK Will be Totally Controlled by the EU.</w:t>
      </w:r>
    </w:p>
    <w:p w:rsidR="00783A18" w:rsidRDefault="002D7637" w:rsidP="000E2369">
      <w:pPr>
        <w:pStyle w:val="ListParagraph"/>
      </w:pPr>
      <w:r>
        <w:t>E</w:t>
      </w:r>
      <w:r w:rsidR="007F6357">
        <w:t xml:space="preserve">minent lawyers </w:t>
      </w:r>
      <w:r w:rsidR="00BD3DA5">
        <w:t>confirm there would be no escape once signed up</w:t>
      </w:r>
      <w:r w:rsidR="004D5870">
        <w:t>. Why should a successful UK be:</w:t>
      </w:r>
      <w:r w:rsidR="000E2369">
        <w:br/>
      </w:r>
      <w:r>
        <w:t xml:space="preserve">* </w:t>
      </w:r>
      <w:r w:rsidR="00783A18">
        <w:t>unable to form</w:t>
      </w:r>
      <w:r w:rsidR="007D1B68">
        <w:t xml:space="preserve"> our own</w:t>
      </w:r>
      <w:r w:rsidR="00783A18">
        <w:t xml:space="preserve"> Trade D</w:t>
      </w:r>
      <w:r w:rsidR="004D5870">
        <w:t>eals</w:t>
      </w:r>
      <w:r w:rsidR="00BD3DA5">
        <w:t>? W</w:t>
      </w:r>
      <w:r w:rsidR="004D5870">
        <w:t xml:space="preserve">e’d </w:t>
      </w:r>
      <w:r w:rsidR="00783A18">
        <w:t>be inside the EU C</w:t>
      </w:r>
      <w:r w:rsidR="004D5870">
        <w:t>ustoms Union imposing EU external tariffs for imports.</w:t>
      </w:r>
    </w:p>
    <w:p w:rsidR="00783A18" w:rsidRDefault="00783A18" w:rsidP="0074025D">
      <w:pPr>
        <w:ind w:firstLine="720"/>
      </w:pPr>
      <w:r>
        <w:t>* forced to adopt all EU L</w:t>
      </w:r>
      <w:r w:rsidR="002D7637">
        <w:t>aws,</w:t>
      </w:r>
      <w:r>
        <w:t xml:space="preserve"> including Tax L</w:t>
      </w:r>
      <w:r w:rsidR="0074025D">
        <w:t>aws?</w:t>
      </w:r>
    </w:p>
    <w:p w:rsidR="00783A18" w:rsidRDefault="00783A18" w:rsidP="0074025D">
      <w:pPr>
        <w:ind w:left="720"/>
      </w:pPr>
      <w:r>
        <w:t xml:space="preserve">* forced </w:t>
      </w:r>
      <w:r w:rsidR="002D7637">
        <w:t xml:space="preserve">not </w:t>
      </w:r>
      <w:r>
        <w:t xml:space="preserve">to </w:t>
      </w:r>
      <w:r w:rsidR="002D7637">
        <w:t>be</w:t>
      </w:r>
      <w:r w:rsidR="003C1436">
        <w:t>come competitive with other EU C</w:t>
      </w:r>
      <w:r w:rsidR="002D7637">
        <w:t>ountries</w:t>
      </w:r>
      <w:r w:rsidR="00B07911">
        <w:t>?</w:t>
      </w:r>
      <w:r w:rsidR="0013433B">
        <w:t xml:space="preserve"> We’d have to mirror tax rules and regulations; we’</w:t>
      </w:r>
      <w:r w:rsidR="003402DD">
        <w:t xml:space="preserve">d effectively become </w:t>
      </w:r>
      <w:r w:rsidR="003C1436">
        <w:t>a third rate C</w:t>
      </w:r>
      <w:r w:rsidR="0013433B">
        <w:t>olony.</w:t>
      </w:r>
      <w:r w:rsidR="003402DD">
        <w:t xml:space="preserve"> </w:t>
      </w:r>
    </w:p>
    <w:p w:rsidR="0013433B" w:rsidRDefault="003C1436" w:rsidP="0074025D">
      <w:pPr>
        <w:ind w:left="720"/>
      </w:pPr>
      <w:r>
        <w:t>* helpl</w:t>
      </w:r>
      <w:r w:rsidR="00EF413C">
        <w:t xml:space="preserve">ess to oppose </w:t>
      </w:r>
      <w:r>
        <w:t>a Financial Services T</w:t>
      </w:r>
      <w:r w:rsidR="0013433B">
        <w:t>ax</w:t>
      </w:r>
      <w:r w:rsidR="003402DD">
        <w:t>, which the EU have</w:t>
      </w:r>
      <w:r w:rsidR="0013433B">
        <w:t xml:space="preserve"> been </w:t>
      </w:r>
      <w:r w:rsidR="003402DD">
        <w:t>threatening</w:t>
      </w:r>
      <w:r w:rsidR="0013433B">
        <w:t xml:space="preserve">, </w:t>
      </w:r>
      <w:r w:rsidR="007D1B68">
        <w:t>which would affect London</w:t>
      </w:r>
      <w:r w:rsidR="00EF413C">
        <w:t xml:space="preserve">’s </w:t>
      </w:r>
      <w:r w:rsidR="0013433B">
        <w:t xml:space="preserve"> flourishing </w:t>
      </w:r>
      <w:r>
        <w:t xml:space="preserve"> F</w:t>
      </w:r>
      <w:r w:rsidR="0013433B">
        <w:t xml:space="preserve">inancial </w:t>
      </w:r>
      <w:r>
        <w:t>S</w:t>
      </w:r>
      <w:r w:rsidR="00B07911">
        <w:t>ector?</w:t>
      </w:r>
    </w:p>
    <w:p w:rsidR="00783A18" w:rsidRDefault="00783A18" w:rsidP="0074025D">
      <w:pPr>
        <w:ind w:left="720"/>
      </w:pPr>
      <w:r>
        <w:t xml:space="preserve">* </w:t>
      </w:r>
      <w:r w:rsidR="002D7637">
        <w:t>forced to concede g</w:t>
      </w:r>
      <w:r w:rsidR="00EF413C">
        <w:t>overnance of Gibraltar to Spain?</w:t>
      </w:r>
    </w:p>
    <w:p w:rsidR="00783A18" w:rsidRDefault="00783A18" w:rsidP="00B07911">
      <w:pPr>
        <w:ind w:left="720"/>
      </w:pPr>
      <w:r>
        <w:t xml:space="preserve">* </w:t>
      </w:r>
      <w:r w:rsidR="002D7637">
        <w:t>forced by France,</w:t>
      </w:r>
      <w:r>
        <w:t xml:space="preserve"> </w:t>
      </w:r>
      <w:r w:rsidR="002D7637">
        <w:t>Spain a</w:t>
      </w:r>
      <w:r>
        <w:t xml:space="preserve">nd Denmark to </w:t>
      </w:r>
      <w:r w:rsidR="007D1B68">
        <w:t>continue giving away</w:t>
      </w:r>
      <w:r>
        <w:t xml:space="preserve"> access to</w:t>
      </w:r>
      <w:r w:rsidR="00EF413C">
        <w:t xml:space="preserve"> UK Fishing grounds</w:t>
      </w:r>
      <w:r w:rsidR="00B07911">
        <w:t>?</w:t>
      </w:r>
    </w:p>
    <w:p w:rsidR="00274DA8" w:rsidRPr="003566C5" w:rsidRDefault="00783A18" w:rsidP="003566C5">
      <w:pPr>
        <w:ind w:firstLine="720"/>
      </w:pPr>
      <w:r>
        <w:t xml:space="preserve">* </w:t>
      </w:r>
      <w:r w:rsidR="002D7637">
        <w:t>unable to leave beca</w:t>
      </w:r>
      <w:r>
        <w:t xml:space="preserve">use of a </w:t>
      </w:r>
      <w:r w:rsidR="000E2369">
        <w:t>‘</w:t>
      </w:r>
      <w:r>
        <w:t>manufactured</w:t>
      </w:r>
      <w:r w:rsidR="000E2369">
        <w:t>’</w:t>
      </w:r>
      <w:r>
        <w:t xml:space="preserve"> problem ab</w:t>
      </w:r>
      <w:r w:rsidR="00B07911">
        <w:t>out the Irish border?</w:t>
      </w:r>
    </w:p>
    <w:p w:rsidR="00984F62" w:rsidRPr="003566C5" w:rsidRDefault="0029079C" w:rsidP="003566C5">
      <w:pPr>
        <w:ind w:left="720"/>
        <w:rPr>
          <w:b/>
        </w:rPr>
      </w:pPr>
      <w:r>
        <w:rPr>
          <w:b/>
        </w:rPr>
        <w:t>4</w:t>
      </w:r>
      <w:r w:rsidR="007F6357" w:rsidRPr="0074025D">
        <w:rPr>
          <w:b/>
        </w:rPr>
        <w:t xml:space="preserve">) </w:t>
      </w:r>
      <w:r w:rsidR="0013433B" w:rsidRPr="0074025D">
        <w:rPr>
          <w:b/>
        </w:rPr>
        <w:t>Whe</w:t>
      </w:r>
      <w:r w:rsidR="00274DA8">
        <w:rPr>
          <w:b/>
        </w:rPr>
        <w:t xml:space="preserve">reas, by staying outside </w:t>
      </w:r>
      <w:r w:rsidR="0013433B" w:rsidRPr="0074025D">
        <w:rPr>
          <w:b/>
        </w:rPr>
        <w:t>EU</w:t>
      </w:r>
      <w:r w:rsidR="00274DA8">
        <w:rPr>
          <w:b/>
        </w:rPr>
        <w:t xml:space="preserve"> Control</w:t>
      </w:r>
      <w:r w:rsidR="0013433B" w:rsidRPr="0074025D">
        <w:rPr>
          <w:b/>
        </w:rPr>
        <w:t>, the UK can:</w:t>
      </w:r>
      <w:r w:rsidR="003566C5">
        <w:rPr>
          <w:b/>
        </w:rPr>
        <w:br/>
      </w:r>
      <w:r w:rsidR="00984F62">
        <w:t>* keep its own Sovereign Parliament,</w:t>
      </w:r>
    </w:p>
    <w:p w:rsidR="0074025D" w:rsidRDefault="00984F62" w:rsidP="00984F62">
      <w:pPr>
        <w:ind w:left="720"/>
      </w:pPr>
      <w:r>
        <w:t>* determine its own Immigration Policy, encouraging skilled p</w:t>
      </w:r>
      <w:r w:rsidR="003402DD">
        <w:t xml:space="preserve">ersonnel </w:t>
      </w:r>
      <w:r>
        <w:t>from ar</w:t>
      </w:r>
      <w:r w:rsidR="003402DD">
        <w:t>ound the World, not just the EU</w:t>
      </w:r>
    </w:p>
    <w:p w:rsidR="00984F62" w:rsidRDefault="00984F62" w:rsidP="00984F62">
      <w:pPr>
        <w:ind w:left="720"/>
      </w:pPr>
      <w:r>
        <w:t>* set its own Corporation Tax rate, to encourage foreign investment.</w:t>
      </w:r>
    </w:p>
    <w:p w:rsidR="00984F62" w:rsidRDefault="00984F62" w:rsidP="00984F62">
      <w:pPr>
        <w:ind w:left="720"/>
      </w:pPr>
      <w:r>
        <w:t>* trade with the rest of the World</w:t>
      </w:r>
    </w:p>
    <w:p w:rsidR="00984F62" w:rsidRDefault="0029079C" w:rsidP="00984F62">
      <w:pPr>
        <w:ind w:left="720"/>
      </w:pPr>
      <w:r>
        <w:t xml:space="preserve">* set its </w:t>
      </w:r>
      <w:r w:rsidR="00984F62">
        <w:t>own fishing rules</w:t>
      </w:r>
    </w:p>
    <w:p w:rsidR="0029079C" w:rsidRPr="0029079C" w:rsidRDefault="003402DD" w:rsidP="002D7637">
      <w:pPr>
        <w:rPr>
          <w:b/>
        </w:rPr>
      </w:pPr>
      <w:r w:rsidRPr="003402DD">
        <w:rPr>
          <w:b/>
        </w:rPr>
        <w:t>May’s Withdrawal Agreement must be rejected if</w:t>
      </w:r>
      <w:r w:rsidR="008B0CD1" w:rsidRPr="0074025D">
        <w:rPr>
          <w:b/>
        </w:rPr>
        <w:t xml:space="preserve"> the British People </w:t>
      </w:r>
      <w:r>
        <w:rPr>
          <w:b/>
        </w:rPr>
        <w:t xml:space="preserve">are to regain </w:t>
      </w:r>
      <w:r w:rsidR="008B0CD1" w:rsidRPr="0074025D">
        <w:rPr>
          <w:b/>
        </w:rPr>
        <w:t>their rights to self-determination as an</w:t>
      </w:r>
      <w:r w:rsidR="002D7637" w:rsidRPr="0074025D">
        <w:rPr>
          <w:b/>
        </w:rPr>
        <w:t xml:space="preserve"> </w:t>
      </w:r>
      <w:r w:rsidR="008B0CD1" w:rsidRPr="0074025D">
        <w:rPr>
          <w:b/>
        </w:rPr>
        <w:t>independent S</w:t>
      </w:r>
      <w:r w:rsidR="002D7637" w:rsidRPr="0074025D">
        <w:rPr>
          <w:b/>
        </w:rPr>
        <w:t>o</w:t>
      </w:r>
      <w:r w:rsidR="001B1B36">
        <w:rPr>
          <w:b/>
        </w:rPr>
        <w:t>vereign trading nation</w:t>
      </w:r>
      <w:r w:rsidR="002D7637" w:rsidRPr="0074025D">
        <w:rPr>
          <w:b/>
        </w:rPr>
        <w:t>.</w:t>
      </w:r>
      <w:r w:rsidR="008B0CD1" w:rsidRPr="0074025D">
        <w:rPr>
          <w:b/>
        </w:rPr>
        <w:t xml:space="preserve"> </w:t>
      </w:r>
      <w:r w:rsidR="0074025D" w:rsidRPr="0074025D">
        <w:rPr>
          <w:b/>
        </w:rPr>
        <w:t xml:space="preserve"> T</w:t>
      </w:r>
      <w:r w:rsidR="003C1436" w:rsidRPr="0074025D">
        <w:rPr>
          <w:b/>
        </w:rPr>
        <w:t xml:space="preserve">ruly </w:t>
      </w:r>
      <w:r w:rsidR="0029079C">
        <w:rPr>
          <w:b/>
        </w:rPr>
        <w:t>a Win Win!     376 Words</w:t>
      </w:r>
    </w:p>
    <w:sectPr w:rsidR="0029079C" w:rsidRPr="002907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A7E" w:rsidRDefault="00A12A7E" w:rsidP="0013433B">
      <w:pPr>
        <w:spacing w:after="0" w:line="240" w:lineRule="auto"/>
      </w:pPr>
      <w:r>
        <w:separator/>
      </w:r>
    </w:p>
  </w:endnote>
  <w:endnote w:type="continuationSeparator" w:id="0">
    <w:p w:rsidR="00A12A7E" w:rsidRDefault="00A12A7E" w:rsidP="00134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A7E" w:rsidRDefault="00A12A7E" w:rsidP="0013433B">
      <w:pPr>
        <w:spacing w:after="0" w:line="240" w:lineRule="auto"/>
      </w:pPr>
      <w:r>
        <w:separator/>
      </w:r>
    </w:p>
  </w:footnote>
  <w:footnote w:type="continuationSeparator" w:id="0">
    <w:p w:rsidR="00A12A7E" w:rsidRDefault="00A12A7E" w:rsidP="00134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128BB"/>
    <w:multiLevelType w:val="hybridMultilevel"/>
    <w:tmpl w:val="0116EC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27561"/>
    <w:multiLevelType w:val="hybridMultilevel"/>
    <w:tmpl w:val="5C98C7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37"/>
    <w:rsid w:val="000E2369"/>
    <w:rsid w:val="0013433B"/>
    <w:rsid w:val="001B1B36"/>
    <w:rsid w:val="00274DA8"/>
    <w:rsid w:val="0029079C"/>
    <w:rsid w:val="002D7637"/>
    <w:rsid w:val="003402DD"/>
    <w:rsid w:val="003566C5"/>
    <w:rsid w:val="003C1436"/>
    <w:rsid w:val="003D13E0"/>
    <w:rsid w:val="00466E36"/>
    <w:rsid w:val="004C3D60"/>
    <w:rsid w:val="004D5870"/>
    <w:rsid w:val="00645C2B"/>
    <w:rsid w:val="006E1BC3"/>
    <w:rsid w:val="006F4779"/>
    <w:rsid w:val="0074025D"/>
    <w:rsid w:val="00783A18"/>
    <w:rsid w:val="007D1B68"/>
    <w:rsid w:val="007F6357"/>
    <w:rsid w:val="008B0CD1"/>
    <w:rsid w:val="00984F62"/>
    <w:rsid w:val="00A12A7E"/>
    <w:rsid w:val="00A54E1A"/>
    <w:rsid w:val="00B07911"/>
    <w:rsid w:val="00B52BAE"/>
    <w:rsid w:val="00BD3DA5"/>
    <w:rsid w:val="00CD769C"/>
    <w:rsid w:val="00D92FD9"/>
    <w:rsid w:val="00DE328D"/>
    <w:rsid w:val="00DE40E5"/>
    <w:rsid w:val="00E13EF0"/>
    <w:rsid w:val="00EC665B"/>
    <w:rsid w:val="00EF413C"/>
    <w:rsid w:val="00F6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9C5711-901A-4EF5-B0AA-30C19AFF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6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4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33B"/>
  </w:style>
  <w:style w:type="paragraph" w:styleId="Footer">
    <w:name w:val="footer"/>
    <w:basedOn w:val="Normal"/>
    <w:link w:val="FooterChar"/>
    <w:uiPriority w:val="99"/>
    <w:unhideWhenUsed/>
    <w:rsid w:val="00134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Leigh</cp:lastModifiedBy>
  <cp:revision>2</cp:revision>
  <dcterms:created xsi:type="dcterms:W3CDTF">2018-12-03T06:19:00Z</dcterms:created>
  <dcterms:modified xsi:type="dcterms:W3CDTF">2018-12-03T06:19:00Z</dcterms:modified>
</cp:coreProperties>
</file>